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2192" w:right="-20" w:firstLine="0"/>
        <w:jc w:val="left"/>
        <w:rPr>
          <w:rFonts w:ascii="Arial" w:cs="Arial" w:eastAsia="Arial" w:hAnsi="Arial"/>
          <w:b w:val="1"/>
          <w:i w:val="0"/>
          <w:strike w:val="0"/>
          <w:color w:val="6a4a1b"/>
          <w:sz w:val="16"/>
          <w:szCs w:val="16"/>
          <w:u w:val="none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9317673</wp:posOffset>
                </wp:positionV>
                <wp:extent cx="7783195" cy="222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459440" y="3779280"/>
                          <a:ext cx="7773120" cy="1440"/>
                        </a:xfrm>
                        <a:custGeom>
                          <a:rect b="b" l="l" r="r" t="t"/>
                          <a:pathLst>
                            <a:path extrusionOk="0" h="120000" w="7772398">
                              <a:moveTo>
                                <a:pt x="0" y="0"/>
                              </a:moveTo>
                              <a:lnTo>
                                <a:pt x="777239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793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9317673</wp:posOffset>
                </wp:positionV>
                <wp:extent cx="7783195" cy="22225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31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6a4a1b"/>
          <w:sz w:val="16"/>
          <w:szCs w:val="16"/>
          <w:u w:val="none"/>
          <w:rtl w:val="0"/>
        </w:rPr>
        <w:t xml:space="preserve">JUSTICE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6a4a1b"/>
          <w:sz w:val="16"/>
          <w:szCs w:val="16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6a4a1b"/>
          <w:sz w:val="16"/>
          <w:szCs w:val="16"/>
          <w:u w:val="none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6a4a1b"/>
          <w:sz w:val="16"/>
          <w:szCs w:val="16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6a4a1b"/>
          <w:sz w:val="16"/>
          <w:szCs w:val="16"/>
          <w:u w:val="none"/>
          <w:rtl w:val="0"/>
        </w:rPr>
        <w:t xml:space="preserve">GENERATIONS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-495299</wp:posOffset>
                </wp:positionV>
                <wp:extent cx="7773670" cy="1972945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165" y="2793528"/>
                          <a:ext cx="7773670" cy="1972945"/>
                          <a:chOff x="1459165" y="2793528"/>
                          <a:chExt cx="7773670" cy="1972945"/>
                        </a:xfrm>
                      </wpg:grpSpPr>
                      <wpg:grpSp>
                        <wpg:cNvGrpSpPr/>
                        <wpg:grpSpPr>
                          <a:xfrm>
                            <a:off x="1459165" y="2793528"/>
                            <a:ext cx="7773670" cy="1972945"/>
                            <a:chOff x="1459440" y="2793780"/>
                            <a:chExt cx="7773120" cy="19724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459440" y="2793780"/>
                              <a:ext cx="7773100" cy="197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459440" y="2793780"/>
                              <a:ext cx="7773120" cy="1972440"/>
                              <a:chOff x="0" y="0"/>
                              <a:chExt cx="7773120" cy="197244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7773100" cy="197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0" y="820440"/>
                                <a:ext cx="7773120" cy="720"/>
                              </a:xfrm>
                              <a:custGeom>
                                <a:rect b="b" l="l" r="r" t="t"/>
                                <a:pathLst>
                                  <a:path extrusionOk="0" h="120000" w="7772398">
                                    <a:moveTo>
                                      <a:pt x="0" y="0"/>
                                    </a:moveTo>
                                    <a:lnTo>
                                      <a:pt x="7772398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79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703880" y="0"/>
                                <a:ext cx="2867040" cy="19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777240" y="41760"/>
                                <a:ext cx="1409040" cy="1409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-495299</wp:posOffset>
                </wp:positionV>
                <wp:extent cx="7773670" cy="1972945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3670" cy="1972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before="0" w:line="240" w:lineRule="auto"/>
        <w:jc w:val="left"/>
        <w:rPr>
          <w:rFonts w:ascii="Arial" w:cs="Arial" w:eastAsia="Arial" w:hAnsi="Arial"/>
          <w:b w:val="0"/>
          <w:i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left"/>
        <w:rPr>
          <w:rFonts w:ascii="Arial" w:cs="Arial" w:eastAsia="Arial" w:hAnsi="Arial"/>
          <w:b w:val="0"/>
          <w:i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left"/>
        <w:rPr>
          <w:rFonts w:ascii="Arial" w:cs="Arial" w:eastAsia="Arial" w:hAnsi="Arial"/>
          <w:b w:val="0"/>
          <w:i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left"/>
        <w:rPr>
          <w:rFonts w:ascii="Arial" w:cs="Arial" w:eastAsia="Arial" w:hAnsi="Arial"/>
          <w:b w:val="0"/>
          <w:i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left"/>
        <w:rPr>
          <w:rFonts w:ascii="Arial" w:cs="Arial" w:eastAsia="Arial" w:hAnsi="Arial"/>
          <w:b w:val="0"/>
          <w:i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left"/>
        <w:rPr>
          <w:rFonts w:ascii="Arial" w:cs="Arial" w:eastAsia="Arial" w:hAnsi="Arial"/>
          <w:b w:val="0"/>
          <w:i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left"/>
        <w:rPr>
          <w:rFonts w:ascii="Arial" w:cs="Arial" w:eastAsia="Arial" w:hAnsi="Arial"/>
          <w:b w:val="0"/>
          <w:i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being part of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PPGJLI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 and helping us promote literacy and diverse books!</w:t>
      </w:r>
    </w:p>
    <w:p w:rsidR="00000000" w:rsidDel="00000000" w:rsidP="00000000" w:rsidRDefault="00000000" w:rsidRPr="00000000" w14:paraId="0000000B">
      <w:pPr>
        <w:widowControl w:val="1"/>
        <w:spacing w:after="240" w:before="24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Here’s a checklist to support you and feel free to contact us with any questions at plantingpeoplegrowingjustice@gmail.com.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240" w:before="24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Hosting a Virtual Book Drive: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spacing w:after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Pick beginning and ending 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"/>
        </w:numPr>
        <w:spacing w:after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Begin communication prior and include details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1"/>
          <w:numId w:val="1"/>
        </w:numPr>
        <w:spacing w:after="0" w:before="0" w:line="360" w:lineRule="auto"/>
        <w:ind w:left="1440" w:hanging="360"/>
        <w:rPr>
          <w:rFonts w:ascii="Arial" w:cs="Arial" w:eastAsia="Arial" w:hAnsi="Arial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Bookshop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1"/>
          <w:numId w:val="1"/>
        </w:numPr>
        <w:spacing w:after="0" w:before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Amazon Wish 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1"/>
          <w:numId w:val="1"/>
        </w:numPr>
        <w:spacing w:after="0" w:before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Amazon Smile 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1"/>
          <w:numId w:val="1"/>
        </w:numPr>
        <w:spacing w:after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 frame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1"/>
          <w:numId w:val="1"/>
        </w:numPr>
        <w:spacing w:after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 of promoting literacy locally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spacing w:after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a resident of the Twin Cities, you can have it mailed to your home to track progress.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spacing w:after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updates to keep the momentum going.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"/>
        </w:numPr>
        <w:spacing w:after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 the books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 Box 131894, Saint Paul, MN 55113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spacing w:after="24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larger donations, drop off at our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1" w:before="0" w:line="276" w:lineRule="auto"/>
        <w:jc w:val="left"/>
        <w:rPr>
          <w:rFonts w:ascii="Arial" w:cs="Arial" w:eastAsia="Arial" w:hAnsi="Arial"/>
          <w:b w:val="0"/>
          <w:i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917"/>
          <w:tab w:val="left" w:pos="5189"/>
        </w:tabs>
        <w:spacing w:after="0" w:before="0" w:line="276" w:lineRule="auto"/>
        <w:ind w:left="1222" w:right="-20" w:firstLine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hyperlink r:id="rId14">
        <w:r w:rsidDel="00000000" w:rsidR="00000000" w:rsidRPr="00000000">
          <w:rPr>
            <w:rFonts w:ascii="Arial" w:cs="Arial" w:eastAsia="Arial" w:hAnsi="Arial"/>
            <w:b w:val="1"/>
            <w:i w:val="0"/>
            <w:strike w:val="0"/>
            <w:color w:val="000000"/>
            <w:sz w:val="20"/>
            <w:szCs w:val="20"/>
            <w:u w:val="none"/>
            <w:rtl w:val="0"/>
          </w:rPr>
          <w:t xml:space="preserve">1654</w:t>
        </w:r>
      </w:hyperlink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00"/>
            <w:sz w:val="20"/>
            <w:szCs w:val="20"/>
            <w:u w:val="none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Arial" w:cs="Arial" w:eastAsia="Arial" w:hAnsi="Arial"/>
            <w:b w:val="1"/>
            <w:i w:val="0"/>
            <w:strike w:val="0"/>
            <w:color w:val="000000"/>
            <w:sz w:val="20"/>
            <w:szCs w:val="20"/>
            <w:u w:val="none"/>
            <w:rtl w:val="0"/>
          </w:rPr>
          <w:t xml:space="preserve">S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herburne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Avenue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Suite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200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Saint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Paul,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MN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55104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25400</wp:posOffset>
                </wp:positionV>
                <wp:extent cx="89535" cy="8636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11080" y="3746700"/>
                          <a:ext cx="69840" cy="66600"/>
                        </a:xfrm>
                        <a:custGeom>
                          <a:rect b="b" l="l" r="r" t="t"/>
                          <a:pathLst>
                            <a:path extrusionOk="0" h="66283" w="69056">
                              <a:moveTo>
                                <a:pt x="32708" y="0"/>
                              </a:moveTo>
                              <a:lnTo>
                                <a:pt x="21431" y="1990"/>
                              </a:lnTo>
                              <a:lnTo>
                                <a:pt x="10318" y="9133"/>
                              </a:lnTo>
                              <a:lnTo>
                                <a:pt x="3175" y="20246"/>
                              </a:lnTo>
                              <a:lnTo>
                                <a:pt x="0" y="32946"/>
                              </a:lnTo>
                              <a:lnTo>
                                <a:pt x="3175" y="45646"/>
                              </a:lnTo>
                              <a:lnTo>
                                <a:pt x="10318" y="56758"/>
                              </a:lnTo>
                              <a:lnTo>
                                <a:pt x="21431" y="63902"/>
                              </a:lnTo>
                              <a:lnTo>
                                <a:pt x="34925" y="66283"/>
                              </a:lnTo>
                              <a:lnTo>
                                <a:pt x="48418" y="63902"/>
                              </a:lnTo>
                              <a:lnTo>
                                <a:pt x="59531" y="56758"/>
                              </a:lnTo>
                              <a:lnTo>
                                <a:pt x="66675" y="45646"/>
                              </a:lnTo>
                              <a:lnTo>
                                <a:pt x="69056" y="32946"/>
                              </a:lnTo>
                              <a:lnTo>
                                <a:pt x="66675" y="20246"/>
                              </a:lnTo>
                              <a:lnTo>
                                <a:pt x="59531" y="9133"/>
                              </a:lnTo>
                              <a:lnTo>
                                <a:pt x="48418" y="1990"/>
                              </a:lnTo>
                              <a:lnTo>
                                <a:pt x="37141" y="0"/>
                              </a:lnTo>
                              <a:lnTo>
                                <a:pt x="327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25400</wp:posOffset>
                </wp:positionV>
                <wp:extent cx="89535" cy="8636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" cy="86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25400</wp:posOffset>
                </wp:positionV>
                <wp:extent cx="89535" cy="8636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11080" y="3746700"/>
                          <a:ext cx="69840" cy="66600"/>
                        </a:xfrm>
                        <a:custGeom>
                          <a:rect b="b" l="l" r="r" t="t"/>
                          <a:pathLst>
                            <a:path extrusionOk="0" h="66283" w="69056">
                              <a:moveTo>
                                <a:pt x="31915" y="0"/>
                              </a:moveTo>
                              <a:lnTo>
                                <a:pt x="20637" y="1990"/>
                              </a:lnTo>
                              <a:lnTo>
                                <a:pt x="10318" y="9133"/>
                              </a:lnTo>
                              <a:lnTo>
                                <a:pt x="2381" y="20246"/>
                              </a:lnTo>
                              <a:lnTo>
                                <a:pt x="0" y="32946"/>
                              </a:lnTo>
                              <a:lnTo>
                                <a:pt x="2381" y="45646"/>
                              </a:lnTo>
                              <a:lnTo>
                                <a:pt x="10318" y="56758"/>
                              </a:lnTo>
                              <a:lnTo>
                                <a:pt x="20637" y="63902"/>
                              </a:lnTo>
                              <a:lnTo>
                                <a:pt x="34131" y="66283"/>
                              </a:lnTo>
                              <a:lnTo>
                                <a:pt x="47625" y="63902"/>
                              </a:lnTo>
                              <a:lnTo>
                                <a:pt x="58737" y="56758"/>
                              </a:lnTo>
                              <a:lnTo>
                                <a:pt x="66675" y="45646"/>
                              </a:lnTo>
                              <a:lnTo>
                                <a:pt x="69056" y="32946"/>
                              </a:lnTo>
                              <a:lnTo>
                                <a:pt x="66675" y="20246"/>
                              </a:lnTo>
                              <a:lnTo>
                                <a:pt x="58737" y="9133"/>
                              </a:lnTo>
                              <a:lnTo>
                                <a:pt x="47625" y="1990"/>
                              </a:lnTo>
                              <a:lnTo>
                                <a:pt x="36347" y="0"/>
                              </a:lnTo>
                              <a:lnTo>
                                <a:pt x="3191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25400</wp:posOffset>
                </wp:positionV>
                <wp:extent cx="89535" cy="8636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" cy="86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tabs>
          <w:tab w:val="left" w:pos="2267"/>
          <w:tab w:val="left" w:pos="6910"/>
        </w:tabs>
        <w:spacing w:after="0" w:before="115" w:line="240" w:lineRule="auto"/>
        <w:ind w:left="436" w:right="-20" w:firstLine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www.ppgjli.org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plantingpeoplegrowingjustice@gmail.com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651-303-6566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101600</wp:posOffset>
                </wp:positionV>
                <wp:extent cx="89535" cy="8636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311080" y="3746700"/>
                          <a:ext cx="69840" cy="66600"/>
                        </a:xfrm>
                        <a:custGeom>
                          <a:rect b="b" l="l" r="r" t="t"/>
                          <a:pathLst>
                            <a:path extrusionOk="0" h="66070" w="69056">
                              <a:moveTo>
                                <a:pt x="30706" y="0"/>
                              </a:moveTo>
                              <a:lnTo>
                                <a:pt x="20637" y="1776"/>
                              </a:lnTo>
                              <a:lnTo>
                                <a:pt x="10318" y="8920"/>
                              </a:lnTo>
                              <a:lnTo>
                                <a:pt x="2381" y="20032"/>
                              </a:lnTo>
                              <a:lnTo>
                                <a:pt x="0" y="32732"/>
                              </a:lnTo>
                              <a:lnTo>
                                <a:pt x="2381" y="45432"/>
                              </a:lnTo>
                              <a:lnTo>
                                <a:pt x="10318" y="56545"/>
                              </a:lnTo>
                              <a:lnTo>
                                <a:pt x="20637" y="63689"/>
                              </a:lnTo>
                              <a:lnTo>
                                <a:pt x="34131" y="66070"/>
                              </a:lnTo>
                              <a:lnTo>
                                <a:pt x="47625" y="63689"/>
                              </a:lnTo>
                              <a:lnTo>
                                <a:pt x="58737" y="56545"/>
                              </a:lnTo>
                              <a:lnTo>
                                <a:pt x="66675" y="45432"/>
                              </a:lnTo>
                              <a:lnTo>
                                <a:pt x="69056" y="32732"/>
                              </a:lnTo>
                              <a:lnTo>
                                <a:pt x="66675" y="20032"/>
                              </a:lnTo>
                              <a:lnTo>
                                <a:pt x="58737" y="8920"/>
                              </a:lnTo>
                              <a:lnTo>
                                <a:pt x="47625" y="1776"/>
                              </a:lnTo>
                              <a:lnTo>
                                <a:pt x="37556" y="0"/>
                              </a:lnTo>
                              <a:lnTo>
                                <a:pt x="3070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101600</wp:posOffset>
                </wp:positionV>
                <wp:extent cx="89535" cy="86360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" cy="86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101600</wp:posOffset>
                </wp:positionV>
                <wp:extent cx="89535" cy="8636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11080" y="3746700"/>
                          <a:ext cx="69840" cy="66600"/>
                        </a:xfrm>
                        <a:custGeom>
                          <a:rect b="b" l="l" r="r" t="t"/>
                          <a:pathLst>
                            <a:path extrusionOk="0" h="66070" w="69056">
                              <a:moveTo>
                                <a:pt x="30705" y="0"/>
                              </a:moveTo>
                              <a:lnTo>
                                <a:pt x="20637" y="1776"/>
                              </a:lnTo>
                              <a:lnTo>
                                <a:pt x="10318" y="8920"/>
                              </a:lnTo>
                              <a:lnTo>
                                <a:pt x="2381" y="20032"/>
                              </a:lnTo>
                              <a:lnTo>
                                <a:pt x="0" y="32732"/>
                              </a:lnTo>
                              <a:lnTo>
                                <a:pt x="2381" y="45432"/>
                              </a:lnTo>
                              <a:lnTo>
                                <a:pt x="10318" y="56545"/>
                              </a:lnTo>
                              <a:lnTo>
                                <a:pt x="20637" y="63689"/>
                              </a:lnTo>
                              <a:lnTo>
                                <a:pt x="34131" y="66070"/>
                              </a:lnTo>
                              <a:lnTo>
                                <a:pt x="47625" y="63689"/>
                              </a:lnTo>
                              <a:lnTo>
                                <a:pt x="58737" y="56545"/>
                              </a:lnTo>
                              <a:lnTo>
                                <a:pt x="66675" y="45432"/>
                              </a:lnTo>
                              <a:lnTo>
                                <a:pt x="69056" y="32732"/>
                              </a:lnTo>
                              <a:lnTo>
                                <a:pt x="66675" y="20032"/>
                              </a:lnTo>
                              <a:lnTo>
                                <a:pt x="58737" y="8920"/>
                              </a:lnTo>
                              <a:lnTo>
                                <a:pt x="47625" y="1776"/>
                              </a:lnTo>
                              <a:lnTo>
                                <a:pt x="37556" y="0"/>
                              </a:lnTo>
                              <a:lnTo>
                                <a:pt x="3070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101600</wp:posOffset>
                </wp:positionV>
                <wp:extent cx="89535" cy="8636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" cy="86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239" w:top="859" w:left="1701" w:right="144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uppressAutoHyphens w:val="1"/>
      <w:bidi w:val="0"/>
      <w:spacing w:after="0" w:before="0"/>
      <w:jc w:val="left"/>
    </w:pPr>
    <w:rPr>
      <w:rFonts w:ascii="Calibri" w:cs="Lucida Sans" w:eastAsia="NSimSun" w:hAnsi="Calibri"/>
      <w:color w:val="auto"/>
      <w:kern w:val="2"/>
      <w:sz w:val="22"/>
      <w:szCs w:val="24"/>
      <w:lang w:bidi="hi-IN" w:eastAsia="zh-CN" w:val="en-US"/>
    </w:rPr>
  </w:style>
  <w:style w:type="character" w:styleId="InternetLink">
    <w:name w:val="Hyperlink"/>
    <w:rPr>
      <w:color w:val="000080"/>
      <w:u w:val="single"/>
      <w:lang w:bidi="zxx" w:eastAsia="zxx" w:val="zxx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ucida San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hyperlink" Target="https://bookshop.org/shop/plantingpeoplegrowingjustice" TargetMode="External"/><Relationship Id="rId10" Type="http://schemas.openxmlformats.org/officeDocument/2006/relationships/image" Target="media/image3.png"/><Relationship Id="rId13" Type="http://schemas.openxmlformats.org/officeDocument/2006/relationships/hyperlink" Target="https://smile.amazon.com/hz/charitylist/ls/9FD2R8RWOKVI/ref=smi_ext_lnk_lcl_cl" TargetMode="External"/><Relationship Id="rId12" Type="http://schemas.openxmlformats.org/officeDocument/2006/relationships/hyperlink" Target="https://bit.ly/PPGJLIAmazonWishLis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yperlink" Target="https://www.ppgjli.org/" TargetMode="External"/><Relationship Id="rId14" Type="http://schemas.openxmlformats.org/officeDocument/2006/relationships/hyperlink" Target="https://www.ppgjli.org/" TargetMode="External"/><Relationship Id="rId17" Type="http://schemas.openxmlformats.org/officeDocument/2006/relationships/image" Target="media/image4.png"/><Relationship Id="rId16" Type="http://schemas.openxmlformats.org/officeDocument/2006/relationships/hyperlink" Target="https://www.ppgjli.org/" TargetMode="External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I/ozAEktRHyK8Q35vquhlLrTQ==">AMUW2mVM6oaazk5h02Fj90f6uSV8t8oWJJKzZCjwqCixB4SxmFsVj5ps3MsfdSh+Xo7225EYrPThVS8z98Zo/9x4KoB5cJi2r8BWj0AbYp8KPgemCTwDDVk=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